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E1" w:rsidRPr="00A645E1" w:rsidRDefault="00A645E1" w:rsidP="00A645E1">
      <w:pPr>
        <w:jc w:val="center"/>
        <w:outlineLvl w:val="0"/>
        <w:rPr>
          <w:b/>
          <w:sz w:val="28"/>
          <w:szCs w:val="28"/>
        </w:rPr>
      </w:pPr>
      <w:r w:rsidRPr="00A645E1">
        <w:rPr>
          <w:b/>
          <w:sz w:val="28"/>
          <w:szCs w:val="28"/>
        </w:rPr>
        <w:t>Первый домашний урок с родителями.</w:t>
      </w:r>
    </w:p>
    <w:p w:rsidR="00A645E1" w:rsidRPr="00A645E1" w:rsidRDefault="00A645E1" w:rsidP="00A645E1">
      <w:pPr>
        <w:jc w:val="both"/>
        <w:rPr>
          <w:sz w:val="28"/>
          <w:szCs w:val="28"/>
        </w:rPr>
      </w:pPr>
      <w:r w:rsidRPr="00A645E1">
        <w:rPr>
          <w:b/>
          <w:sz w:val="28"/>
          <w:szCs w:val="28"/>
        </w:rPr>
        <w:t xml:space="preserve">    </w:t>
      </w:r>
      <w:r w:rsidRPr="00A645E1">
        <w:rPr>
          <w:sz w:val="28"/>
          <w:szCs w:val="28"/>
        </w:rPr>
        <w:t xml:space="preserve">Преодолев «очковый» барьер в комнатных условиях, можно переходить с ребенком в ванную комнату. Многие дети панически боятся попадания воды на лицо, поэтому им лучше не сразу подставлять голову под душ, а лишь приближаться к крайним струйкам, которые будут слегка касаться лица. Ни в коем случае не форсируйте события и не перебарщивайте с </w:t>
      </w:r>
      <w:proofErr w:type="gramStart"/>
      <w:r w:rsidRPr="00A645E1">
        <w:rPr>
          <w:sz w:val="28"/>
          <w:szCs w:val="28"/>
        </w:rPr>
        <w:t>резкими</w:t>
      </w:r>
      <w:proofErr w:type="gramEnd"/>
      <w:r w:rsidRPr="00A645E1">
        <w:rPr>
          <w:sz w:val="28"/>
          <w:szCs w:val="28"/>
        </w:rPr>
        <w:t xml:space="preserve"> </w:t>
      </w:r>
      <w:proofErr w:type="spellStart"/>
      <w:r w:rsidRPr="00A645E1">
        <w:rPr>
          <w:sz w:val="28"/>
          <w:szCs w:val="28"/>
        </w:rPr>
        <w:t>подталкиваниями</w:t>
      </w:r>
      <w:proofErr w:type="spellEnd"/>
      <w:r w:rsidRPr="00A645E1">
        <w:rPr>
          <w:sz w:val="28"/>
          <w:szCs w:val="28"/>
        </w:rPr>
        <w:t xml:space="preserve"> головы ребенка под всю струю. Поспешностью можно надолго отвратить ребенка от желания заниматься плаванием. После того как он почувствовал, что неудобство от очков компенсируется защитой от попадания воды в глаза, он будет их надевать и в них плавать. </w:t>
      </w:r>
    </w:p>
    <w:p w:rsidR="00A645E1" w:rsidRPr="00A645E1" w:rsidRDefault="00A645E1" w:rsidP="00A645E1">
      <w:pPr>
        <w:jc w:val="center"/>
        <w:outlineLvl w:val="0"/>
        <w:rPr>
          <w:b/>
          <w:sz w:val="28"/>
          <w:szCs w:val="28"/>
        </w:rPr>
      </w:pPr>
      <w:r w:rsidRPr="00A645E1">
        <w:rPr>
          <w:b/>
          <w:sz w:val="28"/>
          <w:szCs w:val="28"/>
        </w:rPr>
        <w:t>Второй домашний урок с родителями.</w:t>
      </w:r>
    </w:p>
    <w:p w:rsidR="00A645E1" w:rsidRPr="00A645E1" w:rsidRDefault="00A645E1" w:rsidP="00A645E1">
      <w:pPr>
        <w:jc w:val="both"/>
        <w:rPr>
          <w:sz w:val="28"/>
          <w:szCs w:val="28"/>
        </w:rPr>
      </w:pPr>
      <w:r w:rsidRPr="00A645E1">
        <w:rPr>
          <w:b/>
          <w:sz w:val="28"/>
          <w:szCs w:val="28"/>
        </w:rPr>
        <w:t xml:space="preserve">    </w:t>
      </w:r>
      <w:r w:rsidRPr="00A645E1">
        <w:rPr>
          <w:sz w:val="28"/>
          <w:szCs w:val="28"/>
        </w:rPr>
        <w:t xml:space="preserve">Упражнение «вдох-выдох» можно осваивать с приготовленным заранее корабликом (или надувной игрушкой), который плавает в ванне или тазике с водой. Лучше и интересней, если тазик будет располагаться между  вами и ребенком, т.е. вы и он будете находиться напротив друг друга. Хорошо, если на лицо ребенка надеты очки. Сначала по команде «Вдох»- ветер!», сделав глубокий вдох, вы на выдохе сильно дуете на игрушку, заставляя ее переместиться в направлении своего отпрыска по поверхности воды. Затем нужно попросить ребенка проделать то же в противоположном направлении, т.е. к вашему «берегу». И так несколько раз, что доставляет ребенку огромное удовольствие. </w:t>
      </w:r>
    </w:p>
    <w:p w:rsidR="00A645E1" w:rsidRPr="00A645E1" w:rsidRDefault="00A645E1" w:rsidP="00A645E1">
      <w:pPr>
        <w:jc w:val="both"/>
        <w:rPr>
          <w:sz w:val="28"/>
          <w:szCs w:val="28"/>
        </w:rPr>
      </w:pPr>
      <w:r w:rsidRPr="00A645E1">
        <w:rPr>
          <w:sz w:val="28"/>
          <w:szCs w:val="28"/>
        </w:rPr>
        <w:t xml:space="preserve">     Усвоив понятие «вдох-выдох» с корабликом, следует предложить другой вариант. По команде «ВДОХ» нужно громко вдохнуть воздух, надувая щеки. Затем, произнеся «ВЫДОХ», опустить лицо в воду, чтобы она закрывала рот и нос, и выдохнуть набранный в легкие воздух в воду. Выдох сделать так, чтобы вода забурлила, а на поверхности появилось много воздушных пузырьков. Если с первого раза ребенку не удалось опустить лицо в воду и сделать «пузыри», надо отложить это упражнение до следующего раза. Лишь преодолев страх у ребенка перед этим упражнением (обязательно в ОЧКАХ), можно переходить к нырянию, где потребуется задержка дыхания под водой.</w:t>
      </w:r>
    </w:p>
    <w:p w:rsidR="00A645E1" w:rsidRPr="00A645E1" w:rsidRDefault="00A645E1" w:rsidP="00A645E1">
      <w:pPr>
        <w:jc w:val="both"/>
        <w:rPr>
          <w:sz w:val="28"/>
          <w:szCs w:val="28"/>
        </w:rPr>
      </w:pPr>
      <w:r w:rsidRPr="00A645E1">
        <w:rPr>
          <w:sz w:val="28"/>
          <w:szCs w:val="28"/>
        </w:rPr>
        <w:t xml:space="preserve">    Упражнение «Мельница» - круговое движение рук вперед - назад  (4раза вперед, 4раза назад).</w:t>
      </w:r>
    </w:p>
    <w:p w:rsidR="007D3BCF" w:rsidRPr="00A645E1" w:rsidRDefault="007D3BCF" w:rsidP="00A645E1">
      <w:pPr>
        <w:jc w:val="both"/>
        <w:rPr>
          <w:sz w:val="28"/>
          <w:szCs w:val="28"/>
        </w:rPr>
      </w:pPr>
    </w:p>
    <w:sectPr w:rsidR="007D3BCF" w:rsidRPr="00A645E1" w:rsidSect="007D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E1"/>
    <w:rsid w:val="007D3BCF"/>
    <w:rsid w:val="00A6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2013-06-13T05:44:00Z</dcterms:created>
  <dcterms:modified xsi:type="dcterms:W3CDTF">2013-06-13T05:44:00Z</dcterms:modified>
</cp:coreProperties>
</file>