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33" w:rsidRPr="00641E33" w:rsidRDefault="00641E33" w:rsidP="00641E3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641E33">
        <w:rPr>
          <w:rFonts w:ascii="Tahoma" w:eastAsia="Times New Roman" w:hAnsi="Tahoma" w:cs="Tahoma"/>
          <w:b/>
          <w:bCs/>
          <w:color w:val="006400"/>
          <w:sz w:val="28"/>
          <w:szCs w:val="28"/>
          <w:lang w:eastAsia="ru-RU"/>
        </w:rPr>
        <w:t>Уважаемые родители второклашек!</w:t>
      </w:r>
      <w:r w:rsidRPr="00641E33">
        <w:rPr>
          <w:rFonts w:ascii="Tahoma" w:eastAsia="Times New Roman" w:hAnsi="Tahoma" w:cs="Tahoma"/>
          <w:b/>
          <w:bCs/>
          <w:color w:val="32CD32"/>
          <w:sz w:val="24"/>
          <w:szCs w:val="24"/>
          <w:lang w:eastAsia="ru-RU"/>
        </w:rPr>
        <w:br/>
      </w:r>
      <w:r w:rsidRPr="00641E33">
        <w:rPr>
          <w:rFonts w:ascii="Tahoma" w:eastAsia="Times New Roman" w:hAnsi="Tahoma" w:cs="Tahoma"/>
          <w:b/>
          <w:bCs/>
          <w:color w:val="32CD32"/>
          <w:sz w:val="24"/>
          <w:szCs w:val="24"/>
          <w:lang w:eastAsia="ru-RU"/>
        </w:rPr>
        <w:br/>
      </w:r>
    </w:p>
    <w:p w:rsidR="00641E33" w:rsidRPr="00641E33" w:rsidRDefault="00641E33" w:rsidP="00641E33">
      <w:pPr>
        <w:spacing w:after="0" w:line="240" w:lineRule="auto"/>
        <w:rPr>
          <w:rFonts w:ascii="Tahoma" w:eastAsia="Times New Roman" w:hAnsi="Tahoma" w:cs="Tahoma"/>
          <w:color w:val="696969"/>
          <w:sz w:val="20"/>
          <w:szCs w:val="20"/>
          <w:lang w:eastAsia="ru-RU"/>
        </w:rPr>
      </w:pP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t>Ваши дети начинают изучать английский язык. Уверена,</w:t>
      </w:r>
      <w:r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t xml:space="preserve">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t xml:space="preserve">они с нетерпением ждут встречи с этим предметом. А вы, родители, с тревогой. Получится ли? Все ли будет хорошо?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>Вот уже несколько лет в нашей школе английский язык изучается со второго класса. Скажу честно - проблем немало. Это и ранний возраст, и разные учебные способности, и особенности развития детей. И случается, что после нескольких уроков иностранного языка искорки интереса в детских глазах начинают гаснуть.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Обидно, когда, в силу определенных обстоятельств, родители не могут помочь ребенку в решении этой проблемы. Успели изрядно позабыть школьную программу, изучали другой иностранный язык в школе и т.д.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Я предлагаю вам, уважаемые родители, вместе со мной постараться помочь детям избежать проблем в изучении довольно сложного для них предмета.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</w:r>
    </w:p>
    <w:p w:rsidR="00641E33" w:rsidRPr="00641E33" w:rsidRDefault="00641E33" w:rsidP="00641E33">
      <w:pPr>
        <w:spacing w:after="0" w:line="240" w:lineRule="auto"/>
        <w:rPr>
          <w:rFonts w:ascii="Tahoma" w:eastAsia="Times New Roman" w:hAnsi="Tahoma" w:cs="Tahoma"/>
          <w:color w:val="696969"/>
          <w:sz w:val="20"/>
          <w:szCs w:val="20"/>
          <w:lang w:eastAsia="ru-RU"/>
        </w:rPr>
      </w:pP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t>Я постараюсь дать Вам рекомендации, как помочь ребенку закрепить этот материал дома.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>Родителям, изучавшим в свое время другой иностранный язык, изученные на уроке фразы, будут представлены с помощью транслитерации.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Особо хочу сказать о роли домашних заданий при изучении иностранного языка. На уроке в рамках 45 минут учитель имеет возможность показать, что ученик должен освоить и какими способами можно достичь этого и, конечно же, поработать над формированием основных лексико-грамматических навыков. Но эти навыки не будут сформированы без систематической самостоятельной работы дома.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>Позвольте мне дать Вам несколько советов для работы над домашним заданием:</w:t>
      </w:r>
    </w:p>
    <w:p w:rsidR="00641E33" w:rsidRPr="00641E33" w:rsidRDefault="00641E33" w:rsidP="00641E3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• Не превращайте выполнение ребенком домашних заданий в орудие пыток;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• Формируйте положительную мотивацию выполнения домашнего задания, его </w:t>
      </w:r>
      <w:proofErr w:type="gramStart"/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t>дальнюю перспективу</w:t>
      </w:r>
      <w:proofErr w:type="gramEnd"/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t xml:space="preserve">;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• Поощряйте своего ребенка за хорошо выполненное домашнее задание, хвалите его, радуйтесь его результатам, связанным с положительной отметкой;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• Помогайте ребенку в выполнении домашнего задания только в том случае, если он в этом нуждается;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• Не пытайтесь выполнять задание за своего ребенка, лучше пусть он вообще домашнее задание не сделает, чем сделаете его вы;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• Консультируйтесь с учителями, если видите, что ваш ребенок испытывает затруднения с подготовкой домашних заданий.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• Требуйте от своего ребенка внимательного прочтения инструкций по выполнению учебных заданий, формулировки вопросов.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 xml:space="preserve">• Учите его детальному изучению содержания материалов учебника, его справочных материалов, правил и инструкций. </w:t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  <w:t>• Не отмахивайтесь от вопросов ребенка. Этим вы усугубляете проблемы, связанные с подготовкой домашних заданий.</w:t>
      </w:r>
      <w:r w:rsidRPr="00641E33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Pr="00641E33">
        <w:rPr>
          <w:rFonts w:ascii="Tahoma" w:eastAsia="Times New Roman" w:hAnsi="Tahoma" w:cs="Tahoma"/>
          <w:color w:val="696969"/>
          <w:sz w:val="20"/>
          <w:szCs w:val="20"/>
          <w:lang w:eastAsia="ru-RU"/>
        </w:rPr>
        <w:br/>
      </w:r>
    </w:p>
    <w:p w:rsidR="00641E33" w:rsidRPr="00641E33" w:rsidRDefault="00641E33" w:rsidP="00641E33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sectPr w:rsidR="00641E33" w:rsidRPr="00641E33" w:rsidSect="001C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3CD5"/>
    <w:multiLevelType w:val="multilevel"/>
    <w:tmpl w:val="0B42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775FF"/>
    <w:multiLevelType w:val="multilevel"/>
    <w:tmpl w:val="1F704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E33"/>
    <w:rsid w:val="001C4733"/>
    <w:rsid w:val="0064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E33"/>
    <w:rPr>
      <w:strike w:val="0"/>
      <w:dstrike w:val="0"/>
      <w:color w:val="5C9F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4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1</cp:revision>
  <dcterms:created xsi:type="dcterms:W3CDTF">2016-03-08T12:59:00Z</dcterms:created>
  <dcterms:modified xsi:type="dcterms:W3CDTF">2016-03-08T13:03:00Z</dcterms:modified>
</cp:coreProperties>
</file>