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47B" w:rsidRPr="004E347B" w:rsidRDefault="004E347B" w:rsidP="004E347B">
      <w:pPr>
        <w:pStyle w:val="a3"/>
        <w:shd w:val="clear" w:color="auto" w:fill="FFFFFF"/>
        <w:jc w:val="center"/>
        <w:rPr>
          <w:b/>
          <w:color w:val="FF0000"/>
          <w:sz w:val="36"/>
          <w:szCs w:val="36"/>
        </w:rPr>
      </w:pPr>
      <w:r w:rsidRPr="004E347B">
        <w:rPr>
          <w:b/>
          <w:color w:val="FF0000"/>
          <w:sz w:val="36"/>
          <w:szCs w:val="36"/>
        </w:rPr>
        <w:t>Читайте вместе с детьми!</w:t>
      </w:r>
    </w:p>
    <w:p w:rsidR="004E347B" w:rsidRDefault="004E347B" w:rsidP="004E347B">
      <w:pPr>
        <w:pStyle w:val="a3"/>
        <w:shd w:val="clear" w:color="auto" w:fill="FFFFFF"/>
        <w:ind w:firstLine="708"/>
        <w:jc w:val="both"/>
      </w:pPr>
      <w:r>
        <w:rPr>
          <w:color w:val="000000"/>
        </w:rPr>
        <w:t>Читайте книги вместе с ребенком. Ребятам в первом классе трудно самим читать книги, надо читать вместе с ними. Когда ребенок уже обучится читать, можно просить его рассказать,  чем же закончился рассказ: «Я только что пришл</w:t>
      </w:r>
      <w:r>
        <w:rPr>
          <w:color w:val="000000"/>
        </w:rPr>
        <w:t>а</w:t>
      </w:r>
      <w:r>
        <w:rPr>
          <w:color w:val="000000"/>
        </w:rPr>
        <w:t xml:space="preserve"> с работы, не успеваю прочесть, пожалуйста, расскажи, что там было!»</w:t>
      </w:r>
    </w:p>
    <w:p w:rsidR="004E347B" w:rsidRDefault="004E347B" w:rsidP="004E347B">
      <w:pPr>
        <w:pStyle w:val="a3"/>
        <w:shd w:val="clear" w:color="auto" w:fill="FFFFFF"/>
        <w:ind w:firstLine="708"/>
        <w:jc w:val="both"/>
      </w:pPr>
      <w:r>
        <w:rPr>
          <w:color w:val="000000"/>
        </w:rPr>
        <w:t>Существует очень интересная и результативная  методика – каждый час читать по 5 минут. Всего по пять минут. Первоклассник не успеет утомиться. Книжка должна ему нравиться, иметь крупный шрифт, красивые картинки. Ребенок сам выберем себе книжку. Там, где он остановился, пусть поставит точку карандашом. Закладка должна быть красивой.</w:t>
      </w:r>
    </w:p>
    <w:p w:rsidR="004E347B" w:rsidRDefault="004E347B" w:rsidP="004E347B">
      <w:pPr>
        <w:pStyle w:val="a3"/>
        <w:shd w:val="clear" w:color="auto" w:fill="FFFFFF"/>
        <w:ind w:firstLine="708"/>
        <w:jc w:val="both"/>
      </w:pPr>
      <w:r>
        <w:rPr>
          <w:color w:val="000000"/>
        </w:rPr>
        <w:t xml:space="preserve">Пусть ваш старший ребенок почитает книжки младшему. Это будет полезно и им и вам – даст вам немного свободного времени. Даже, если младший прослушал лишь три минуты – это все равно полезно и замечательно. И воспитывает в них чувство любви, привязанности. </w:t>
      </w:r>
      <w:proofErr w:type="gramStart"/>
      <w:r>
        <w:rPr>
          <w:color w:val="000000"/>
        </w:rPr>
        <w:t>Старший</w:t>
      </w:r>
      <w:proofErr w:type="gramEnd"/>
      <w:r>
        <w:rPr>
          <w:color w:val="000000"/>
        </w:rPr>
        <w:t xml:space="preserve"> чувствует ответственность и то, что в нем остро нуждаются.  Маленьким детям читают только добрым веселым голосом. Больше им нравится рифмованная речь, у нее есть ритм, своя музыка. Старший учится наблюдать, когда маленький готов послушать книжку, когда он хочет поиграть-побегать, а когда – спать и срочно, иначе уснет прямо там,  где сидит.</w:t>
      </w:r>
    </w:p>
    <w:p w:rsidR="004E347B" w:rsidRDefault="004E347B" w:rsidP="004E347B">
      <w:pPr>
        <w:pStyle w:val="a3"/>
        <w:shd w:val="clear" w:color="auto" w:fill="FFFFFF"/>
        <w:ind w:firstLine="708"/>
        <w:jc w:val="both"/>
      </w:pPr>
      <w:r>
        <w:rPr>
          <w:color w:val="000000"/>
        </w:rPr>
        <w:t xml:space="preserve">В книжке и </w:t>
      </w:r>
      <w:proofErr w:type="gramStart"/>
      <w:r>
        <w:rPr>
          <w:color w:val="000000"/>
        </w:rPr>
        <w:t>наследник</w:t>
      </w:r>
      <w:proofErr w:type="gramEnd"/>
      <w:r>
        <w:rPr>
          <w:color w:val="000000"/>
        </w:rPr>
        <w:t xml:space="preserve"> и вы встретите много слов, сложных для написания. Да, там не будет подбора однокоренных слов, не стоят падежи и нет ударения, но ребенок быстро и накрепко </w:t>
      </w:r>
      <w:proofErr w:type="gramStart"/>
      <w:r>
        <w:rPr>
          <w:color w:val="000000"/>
        </w:rPr>
        <w:t>усваивает</w:t>
      </w:r>
      <w:proofErr w:type="gramEnd"/>
      <w:r>
        <w:rPr>
          <w:color w:val="000000"/>
        </w:rPr>
        <w:t xml:space="preserve"> что и как пишется, запоминает слова-предметы, слова-признаки, слова-действия. Школьник учится строить предложения, связывать предложения между собой.  Нужна только интересная и красивая книжка. Пусть дитятко сочувствует героям. </w:t>
      </w:r>
      <w:r>
        <w:rPr>
          <w:color w:val="000000"/>
        </w:rPr>
        <w:t>О</w:t>
      </w:r>
      <w:r>
        <w:rPr>
          <w:color w:val="000000"/>
        </w:rPr>
        <w:t>братите внимание на К.Г.</w:t>
      </w:r>
      <w:r>
        <w:rPr>
          <w:color w:val="000000"/>
        </w:rPr>
        <w:t xml:space="preserve"> </w:t>
      </w:r>
      <w:r>
        <w:rPr>
          <w:color w:val="000000"/>
        </w:rPr>
        <w:t>Паустовского, он с любовью пишет о природе, о животных, о людях. Если прочесть много красивых стихов, то, возможно, ребенок и сам сочинит стихотворение. Запишите его стразу же – чтобы оно не забылось, и, конечно, похвалите ребенка снова.</w:t>
      </w:r>
    </w:p>
    <w:p w:rsidR="004E347B" w:rsidRDefault="004E347B" w:rsidP="004E347B">
      <w:pPr>
        <w:pStyle w:val="a3"/>
        <w:shd w:val="clear" w:color="auto" w:fill="FFFFFF"/>
        <w:ind w:firstLine="708"/>
        <w:jc w:val="both"/>
        <w:rPr>
          <w:color w:val="000000"/>
        </w:rPr>
      </w:pPr>
      <w:r>
        <w:rPr>
          <w:color w:val="000000"/>
        </w:rPr>
        <w:t>Не заваливайте ребенка книгами. Пусть ему будет интересно. Не допускайте утомления, смена рода деятельности сильно поможет.</w:t>
      </w:r>
      <w:r>
        <w:rPr>
          <w:color w:val="000000"/>
        </w:rPr>
        <w:t xml:space="preserve"> </w:t>
      </w:r>
    </w:p>
    <w:p w:rsidR="004E347B" w:rsidRDefault="004E347B" w:rsidP="004E347B">
      <w:pPr>
        <w:pStyle w:val="a3"/>
        <w:shd w:val="clear" w:color="auto" w:fill="FFFFFF"/>
        <w:ind w:firstLine="708"/>
        <w:jc w:val="both"/>
        <w:rPr>
          <w:color w:val="000000"/>
        </w:rPr>
      </w:pPr>
      <w:r>
        <w:rPr>
          <w:color w:val="000000"/>
        </w:rPr>
        <w:t xml:space="preserve"> Детям важен ваш пример. Читайте книжку при ребенке, пусть видит, как вы получаете удовольствие от чтения.</w:t>
      </w:r>
    </w:p>
    <w:p w:rsidR="00E97E3B" w:rsidRDefault="00E97E3B" w:rsidP="00E97E3B">
      <w:pPr>
        <w:pStyle w:val="a3"/>
        <w:shd w:val="clear" w:color="auto" w:fill="FFFFFF"/>
        <w:ind w:firstLine="708"/>
        <w:jc w:val="right"/>
      </w:pPr>
      <w:r>
        <w:rPr>
          <w:noProof/>
        </w:rPr>
        <w:drawing>
          <wp:inline distT="0" distB="0" distL="0" distR="0">
            <wp:extent cx="3909600" cy="2338898"/>
            <wp:effectExtent l="0" t="0" r="0" b="4445"/>
            <wp:docPr id="2" name="Рисунок 2" descr="C:\Users\Наталья\Desktop\DWJ30Q8W0AAsSNN.jpg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талья\Desktop\DWJ30Q8W0AAsSNN.jpg larg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15056" cy="2342162"/>
                    </a:xfrm>
                    <a:prstGeom prst="rect">
                      <a:avLst/>
                    </a:prstGeom>
                    <a:noFill/>
                    <a:ln>
                      <a:noFill/>
                    </a:ln>
                  </pic:spPr>
                </pic:pic>
              </a:graphicData>
            </a:graphic>
          </wp:inline>
        </w:drawing>
      </w:r>
      <w:bookmarkStart w:id="0" w:name="_GoBack"/>
      <w:bookmarkEnd w:id="0"/>
    </w:p>
    <w:sectPr w:rsidR="00E97E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47B"/>
    <w:rsid w:val="004E347B"/>
    <w:rsid w:val="009863AB"/>
    <w:rsid w:val="00E97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34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97E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7E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34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97E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97E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52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323</Words>
  <Characters>1846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2019-03-17T13:27:00Z</dcterms:created>
  <dcterms:modified xsi:type="dcterms:W3CDTF">2019-03-17T13:46:00Z</dcterms:modified>
</cp:coreProperties>
</file>